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B53" w:rsidRPr="002E3B53" w:rsidRDefault="002E3B53" w:rsidP="002E3B5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 1/06</w:t>
      </w:r>
    </w:p>
    <w:p w:rsidR="002E3B53" w:rsidRPr="002E3B53" w:rsidRDefault="002E3B53" w:rsidP="002E3B5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</w:t>
      </w:r>
    </w:p>
    <w:p w:rsidR="002E3B53" w:rsidRPr="002E3B53" w:rsidRDefault="002E3B53" w:rsidP="002E3B53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Zápis z ustavujícího zasedání zastupitelstva Obce Nebanice ze dne 2.11.2006</w:t>
      </w:r>
    </w:p>
    <w:p w:rsidR="002E3B53" w:rsidRPr="002E3B53" w:rsidRDefault="002E3B53" w:rsidP="002E3B5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2E3B53" w:rsidRPr="002E3B53" w:rsidRDefault="002E3B53" w:rsidP="002E3B5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</w:t>
      </w:r>
    </w:p>
    <w:p w:rsidR="002E3B53" w:rsidRPr="002E3B53" w:rsidRDefault="002E3B53" w:rsidP="002E3B53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        </w:t>
      </w:r>
      <w:r w:rsidRPr="002E3B5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1. Určení zapisovatele</w:t>
      </w:r>
    </w:p>
    <w:p w:rsidR="002E3B53" w:rsidRPr="002E3B53" w:rsidRDefault="002E3B53" w:rsidP="002E3B53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2. Určení ověřovatelů zápisu</w:t>
      </w:r>
    </w:p>
    <w:p w:rsidR="002E3B53" w:rsidRPr="002E3B53" w:rsidRDefault="002E3B53" w:rsidP="002E3B53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3. Složení slibu členů zastupitelstva</w:t>
      </w:r>
    </w:p>
    <w:p w:rsidR="002E3B53" w:rsidRPr="002E3B53" w:rsidRDefault="002E3B53" w:rsidP="002E3B53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4. Volba starosty a místostarosty obce</w:t>
      </w:r>
    </w:p>
    <w:p w:rsidR="002E3B53" w:rsidRPr="002E3B53" w:rsidRDefault="002E3B53" w:rsidP="002E3B53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5. Volba předsedů výborů</w:t>
      </w:r>
    </w:p>
    <w:p w:rsidR="002E3B53" w:rsidRPr="002E3B53" w:rsidRDefault="002E3B53" w:rsidP="002E3B53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6. Různé</w:t>
      </w:r>
    </w:p>
    <w:p w:rsidR="002E3B53" w:rsidRPr="002E3B53" w:rsidRDefault="002E3B53" w:rsidP="002E3B5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Ad.1</w:t>
      </w: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Určení zapisovatele</w:t>
      </w:r>
    </w:p>
    <w:p w:rsidR="002E3B53" w:rsidRPr="002E3B53" w:rsidRDefault="002E3B53" w:rsidP="002E3B5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určuje zapisovatelkou zápisu Janu </w:t>
      </w:r>
      <w:proofErr w:type="spell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</w:p>
    <w:p w:rsidR="002E3B53" w:rsidRPr="002E3B53" w:rsidRDefault="002E3B53" w:rsidP="002E3B5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7 0 0</w:t>
      </w:r>
    </w:p>
    <w:p w:rsidR="002E3B53" w:rsidRPr="002E3B53" w:rsidRDefault="002E3B53" w:rsidP="002E3B5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Ad.2. Určení ověřovatelů zápisu</w:t>
      </w:r>
    </w:p>
    <w:p w:rsidR="002E3B53" w:rsidRPr="002E3B53" w:rsidRDefault="002E3B53" w:rsidP="002E3B5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určuje ověřovatele zápisu – Evu Kouckou a Kateřinu Havlíkovou.</w:t>
      </w:r>
    </w:p>
    <w:p w:rsidR="002E3B53" w:rsidRPr="002E3B53" w:rsidRDefault="002E3B53" w:rsidP="002E3B5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7 0 0</w:t>
      </w:r>
    </w:p>
    <w:p w:rsidR="002E3B53" w:rsidRPr="002E3B53" w:rsidRDefault="002E3B53" w:rsidP="002E3B5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Ad.3. Složení slibu členů zastupitelstva</w:t>
      </w:r>
    </w:p>
    <w:p w:rsidR="002E3B53" w:rsidRPr="002E3B53" w:rsidRDefault="002E3B53" w:rsidP="002E3B5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Členové zastupitelstva složili předepsaný slib do rukou p. Mórice </w:t>
      </w:r>
      <w:proofErr w:type="spell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Lörincz</w:t>
      </w:r>
      <w:proofErr w:type="spell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a stvrdili jej svým podpisem.</w:t>
      </w:r>
    </w:p>
    <w:p w:rsidR="002E3B53" w:rsidRPr="002E3B53" w:rsidRDefault="002E3B53" w:rsidP="002E3B5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Pan M. </w:t>
      </w:r>
      <w:proofErr w:type="spell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Lörincz</w:t>
      </w:r>
      <w:proofErr w:type="spell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složil poté předepsaný slib a stvrdil jej svým podpisem.</w:t>
      </w:r>
    </w:p>
    <w:p w:rsidR="002E3B53" w:rsidRPr="002E3B53" w:rsidRDefault="002E3B53" w:rsidP="002E3B5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Bylo konstatováno, že všichni členové zastupitelstva složili slib.</w:t>
      </w:r>
    </w:p>
    <w:p w:rsidR="002E3B53" w:rsidRPr="002E3B53" w:rsidRDefault="002E3B53" w:rsidP="002E3B5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Ad.4. Volba starosty a místostarosty obce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Byl podán návrh, aby hlasování o návrzích na starostu a místostarostu bylo veřejné.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schválilo veřejné hlasování o návrzích na starostu a </w:t>
      </w:r>
      <w:proofErr w:type="gram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místostarostu .</w:t>
      </w:r>
      <w:proofErr w:type="gramEnd"/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7 0 0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Byl předložen jeden návrh na starostu obce – Jana </w:t>
      </w:r>
      <w:proofErr w:type="spell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6 0 1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Starostkou obce byla zvolena Jana </w:t>
      </w:r>
      <w:proofErr w:type="spell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Protože starostka byla řádně zvolena, přebírá řízení tohoto zasedání.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Děkujeme panu </w:t>
      </w:r>
      <w:proofErr w:type="spell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Lörinczovi</w:t>
      </w:r>
      <w:proofErr w:type="spell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za </w:t>
      </w:r>
      <w:proofErr w:type="gram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dosavadní  řízení</w:t>
      </w:r>
      <w:proofErr w:type="gram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dnešního zasedání.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Byl předložen jeden návrh na místostarostu obce – Kateřina Havlíková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6 0 1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Místostarostou obce byla zvolena Kateřina Havlíková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Ad.5. Volba předsedů výborů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Volba předsedy Finančního výboru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Byl předložen jeden návrh na předsedu Finančního výboru – Eva Koucká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6 0 1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Volba předsedy Kontrolního výboru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Byl předložen jeden </w:t>
      </w:r>
      <w:proofErr w:type="gram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návrh  na</w:t>
      </w:r>
      <w:proofErr w:type="gram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předsedu Kontrolního výboru – Eva Janoušková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6 0 1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Volba předsedy Výboru pro veřejný pořádek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Byl předložen jeden návrh na předsedu Výboru pro veřejný pořádek – Karel </w:t>
      </w:r>
      <w:proofErr w:type="spell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6 0 1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Volba předsedy Kulturního výboru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Byl předložen jeden návrh na předsedu Kulturního výboru – Móric </w:t>
      </w:r>
      <w:proofErr w:type="spell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Lörincz</w:t>
      </w:r>
      <w:proofErr w:type="spellEnd"/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6 0 1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Ad.6 Různé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a)</w:t>
      </w: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Odvolání dosavadních předsedů a členů výborů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- OZ projednalo a schválilo odvolání předsedkyně a členů z Finančního </w:t>
      </w:r>
      <w:proofErr w:type="gram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výboru :</w:t>
      </w:r>
      <w:proofErr w:type="gram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Martu Blažejovou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Hanu Svobodovou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Lenku Jandovou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Hlasování 7 0 0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- OZ projednalo a schválilo odvolání členů z Kontrolního </w:t>
      </w:r>
      <w:proofErr w:type="gram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výboru :</w:t>
      </w:r>
      <w:proofErr w:type="gram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Zdeňka Vávrová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František Jelínek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7 0 0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- OZ projednalo a schválilo odvolání členů z Výboru pro veřejný </w:t>
      </w:r>
      <w:proofErr w:type="gram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pořádek :</w:t>
      </w:r>
      <w:proofErr w:type="gram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Jindřich Moudrý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             Václav </w:t>
      </w:r>
      <w:proofErr w:type="spell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Wágneter</w:t>
      </w:r>
      <w:proofErr w:type="spellEnd"/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7 0 0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b) </w:t>
      </w: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Stanovení počtu dlouhodobě uvolněných členů zastupitelstva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projednalo a schválilo v souladu s ustanovením §84 odst.2 </w:t>
      </w:r>
      <w:proofErr w:type="spellStart"/>
      <w:proofErr w:type="gram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písm.l</w:t>
      </w:r>
      <w:proofErr w:type="spellEnd"/>
      <w:proofErr w:type="gram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) zákona č. 128/2000 Sb., o obcích, ve znění pozdějších změn a doplňků, funkce, pro které budou členové zastupitelstva obce uvolněni  - funkce starosty.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7 0 0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c) </w:t>
      </w: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Každý člen</w:t>
      </w: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obdržel v písemné formě platný Jednací řád. Bylo konstatováno, že tento je </w:t>
      </w:r>
      <w:proofErr w:type="gram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dosud  platný</w:t>
      </w:r>
      <w:proofErr w:type="gram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a připomínky k němu, budou projednány na dalším jednání zastupitelstva.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</w:t>
      </w:r>
      <w:proofErr w:type="gram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7 0 0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d) </w:t>
      </w: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projednalo a </w:t>
      </w:r>
      <w:proofErr w:type="gram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schvaluje  v</w:t>
      </w:r>
      <w:proofErr w:type="gram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souladu s ustanovením § 84 odst.2 </w:t>
      </w:r>
      <w:proofErr w:type="spell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písm.o</w:t>
      </w:r>
      <w:proofErr w:type="spell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) zákona 128/2000 Sb.,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 obcích, ve znění pozdějších předpisů, výši odměn neuvolněným členům zastupitelstva obce dle Nařízení vlády č. 50/2006 Sb. ze dne 22.2.2006 </w:t>
      </w:r>
      <w:proofErr w:type="gram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takto :</w:t>
      </w:r>
      <w:proofErr w:type="gramEnd"/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zastupitel :</w:t>
      </w:r>
      <w:proofErr w:type="gram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380,- Kč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předseda </w:t>
      </w:r>
      <w:proofErr w:type="gram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výboru :</w:t>
      </w:r>
      <w:proofErr w:type="gram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700,- Kč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místostarosta :</w:t>
      </w:r>
      <w:proofErr w:type="gram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3 200,- Kč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</w:t>
      </w:r>
      <w:proofErr w:type="gram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7 0 0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e) </w:t>
      </w: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seznámeno s </w:t>
      </w:r>
      <w:proofErr w:type="spell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Programen</w:t>
      </w:r>
      <w:proofErr w:type="spell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obnovy venkova a Studií projektových záměrů Svazku obcí a firem – Chebská pánev, a to projektů týkajících se obce Nebanice s tím, že své nové návrhy přinesou na další jednání. Tyto návrhy poslouží k přípravě výhledového rozpočtu obce na další období.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f) </w:t>
      </w: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V diskusi byl dán návrh, aby na dobu vánočních svátků </w:t>
      </w:r>
      <w:proofErr w:type="gram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byl  vyzdoben</w:t>
      </w:r>
      <w:proofErr w:type="gram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vánoční strom u budovy Nebanice 31.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 Koucká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   Jana </w:t>
      </w:r>
      <w:proofErr w:type="spell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Kateřina Havlíková                                                                       starostka obce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lastRenderedPageBreak/>
        <w:t>Usnesení z ustavujícího zasedání zastupitelstva Obce Nebanice ze dne 2.11.2006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Obecní zastupitelstvo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>I. bere na vědomí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- složení slibu </w:t>
      </w:r>
      <w:proofErr w:type="gram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členy  zastupitelstva</w:t>
      </w:r>
      <w:proofErr w:type="gram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obce ve smyslu ustanovení § 69 odst.2 a 3 zákona č. 128/2000 Sb., o obcích, ve znění pozdějších změn a doplňků těchto členů :  Jana </w:t>
      </w:r>
      <w:proofErr w:type="spell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, Karel </w:t>
      </w:r>
      <w:proofErr w:type="spell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, Michal Bezděk, Kateřina Havlíková, Eva Janoušková, Eva Koucká a Móric </w:t>
      </w:r>
      <w:proofErr w:type="spell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Lörincz</w:t>
      </w:r>
      <w:proofErr w:type="spell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Program obnovy venkova a Studii projektových záměrů Svazku obcí a firem – Chebská pánev, a to projektů týkajících se obce Nebanice s tím, že své nové návrhy přinesou na další jednání. Tyto návrhy poslouží k přípravě výhledového rozpočtu obce na další období.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>II. schválilo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č.1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Zapisovatelem zápisu je Jana </w:t>
      </w:r>
      <w:proofErr w:type="spell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č.2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Ověřovatele zápisu jsou Eva Koucká a Kateřina Havlíková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č.3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Starostkou obce byla zvolena Jana </w:t>
      </w:r>
      <w:proofErr w:type="spell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č.4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Místostarostou obce byla zvolena Kateřina Havlíková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č.5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Předsedkyní Finančního výboru byla zvolena Eva Koucká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č.6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Předsedkyní Kontrolního výboru byla zvolena Eva Janoušková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č.7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Předsedou Výboru pro veřejný pořádek byl zvolen Karel </w:t>
      </w:r>
      <w:proofErr w:type="spell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č.8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Předsedou Kulturního výboru byl zvolen Móric </w:t>
      </w:r>
      <w:proofErr w:type="spell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Lörincz</w:t>
      </w:r>
      <w:proofErr w:type="spellEnd"/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č.9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Odvolání dosavadní předsedkyně a členů Finančního výboru – M. Blažejová, </w:t>
      </w:r>
      <w:proofErr w:type="spell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H.Svobodová</w:t>
      </w:r>
      <w:proofErr w:type="spell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L.Jandová</w:t>
      </w:r>
      <w:proofErr w:type="spellEnd"/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č.10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Odvolání dosavadních členů Kontrolního výboru – </w:t>
      </w:r>
      <w:proofErr w:type="spell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Z.Vávrová</w:t>
      </w:r>
      <w:proofErr w:type="spell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F.Jelínek</w:t>
      </w:r>
      <w:proofErr w:type="spellEnd"/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č.11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Odvolání dosavadních členů Výboru veřejného pořádku – </w:t>
      </w:r>
      <w:proofErr w:type="spell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J.Moudrý</w:t>
      </w:r>
      <w:proofErr w:type="spell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V.Wágneter</w:t>
      </w:r>
      <w:proofErr w:type="spellEnd"/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č.12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V souladu s ustanovením §84 odst.2 </w:t>
      </w:r>
      <w:proofErr w:type="spellStart"/>
      <w:proofErr w:type="gram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písm.l</w:t>
      </w:r>
      <w:proofErr w:type="spellEnd"/>
      <w:proofErr w:type="gram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) zákona č. 128/2000 Sb., o obcích, ve znění pozdějších změn a doplňků, funkce, pro které budou členové zastupitelstva obce uvolněni  - funkce starosty.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č.13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Předložit připomínky k dosavadnímu Jednacímu řádu na dalším jednání.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Bod č.14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v souladu s ustanovením § 84 odst.2 </w:t>
      </w:r>
      <w:proofErr w:type="spellStart"/>
      <w:proofErr w:type="gram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písm.o</w:t>
      </w:r>
      <w:proofErr w:type="spellEnd"/>
      <w:proofErr w:type="gram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) zákona 128/2000 Sb.,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 obcích, ve znění pozdějších předpisů, výši odměn neuvolněným členům zastupitelstva obce dle Nařízení vlády č. 50/2006 Sb. ze dne 22.2.2006 </w:t>
      </w:r>
      <w:proofErr w:type="gram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takto :</w:t>
      </w:r>
      <w:proofErr w:type="gramEnd"/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zastupitel :</w:t>
      </w:r>
      <w:proofErr w:type="gram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380,- Kč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předseda </w:t>
      </w:r>
      <w:proofErr w:type="gram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výboru :</w:t>
      </w:r>
      <w:proofErr w:type="gram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700,- Kč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místostarosta :</w:t>
      </w:r>
      <w:proofErr w:type="gram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3 200,- Kč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>III. diskuse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Návrh, aby na dobu vánočních svátků </w:t>
      </w:r>
      <w:proofErr w:type="gram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byl  vyzdoben</w:t>
      </w:r>
      <w:proofErr w:type="gram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vánoční strom u budovy Nebanice 31.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Starostka obce Nebanice                                                  Místostarostka </w:t>
      </w:r>
      <w:proofErr w:type="spellStart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obce</w:t>
      </w:r>
      <w:proofErr w:type="spellEnd"/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Nebanice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Kateřina Havlíková</w:t>
      </w:r>
    </w:p>
    <w:p w:rsidR="002E3B53" w:rsidRPr="002E3B53" w:rsidRDefault="002E3B53" w:rsidP="002E3B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E3B5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71579" w:rsidRDefault="002E3B53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6B"/>
    <w:rsid w:val="000121B0"/>
    <w:rsid w:val="001A1E3F"/>
    <w:rsid w:val="001B45A1"/>
    <w:rsid w:val="002E3B53"/>
    <w:rsid w:val="00406D8C"/>
    <w:rsid w:val="004B5462"/>
    <w:rsid w:val="004F6BAF"/>
    <w:rsid w:val="00524E6B"/>
    <w:rsid w:val="0054309B"/>
    <w:rsid w:val="005D4464"/>
    <w:rsid w:val="0064597F"/>
    <w:rsid w:val="006D7041"/>
    <w:rsid w:val="00707AF0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EE35"/>
  <w15:chartTrackingRefBased/>
  <w15:docId w15:val="{8E4F0CA6-370D-4830-A881-ACC730F7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zev">
    <w:name w:val="Title"/>
    <w:basedOn w:val="Normln"/>
    <w:link w:val="NzevChar"/>
    <w:uiPriority w:val="10"/>
    <w:qFormat/>
    <w:rsid w:val="002E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2E3B5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2018-02-07T10:16:00Z</dcterms:created>
  <dcterms:modified xsi:type="dcterms:W3CDTF">2018-02-07T10:16:00Z</dcterms:modified>
</cp:coreProperties>
</file>