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0A4" w:rsidRPr="006420A4" w:rsidRDefault="006420A4" w:rsidP="006420A4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42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Usnesení z jednání zastupitelstva Obce Nebanice ze dne 26.05.2010</w:t>
      </w:r>
    </w:p>
    <w:p w:rsidR="006420A4" w:rsidRPr="006420A4" w:rsidRDefault="006420A4" w:rsidP="006420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420A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 </w:t>
      </w:r>
    </w:p>
    <w:p w:rsidR="006420A4" w:rsidRPr="006420A4" w:rsidRDefault="006420A4" w:rsidP="006420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420A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473 </w:t>
      </w:r>
      <w:r w:rsidRPr="006420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Zastupitelstvo obce schvaluje program dnešního jednání v tomto znění:</w:t>
      </w:r>
    </w:p>
    <w:p w:rsidR="006420A4" w:rsidRPr="006420A4" w:rsidRDefault="006420A4" w:rsidP="006420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420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1.   Schválení programu</w:t>
      </w:r>
    </w:p>
    <w:p w:rsidR="006420A4" w:rsidRPr="006420A4" w:rsidRDefault="006420A4" w:rsidP="006420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420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2.   Kontrola zápisu z předchozích jednání</w:t>
      </w:r>
    </w:p>
    <w:p w:rsidR="006420A4" w:rsidRPr="006420A4" w:rsidRDefault="006420A4" w:rsidP="006420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420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3.   Kontrola usnesení</w:t>
      </w:r>
    </w:p>
    <w:p w:rsidR="006420A4" w:rsidRPr="006420A4" w:rsidRDefault="006420A4" w:rsidP="006420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420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4.   Zpráva o výsledku  přezkoumání hospodaření obce za rok 2009</w:t>
      </w:r>
    </w:p>
    <w:p w:rsidR="006420A4" w:rsidRPr="006420A4" w:rsidRDefault="006420A4" w:rsidP="006420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420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a</w:t>
      </w:r>
    </w:p>
    <w:p w:rsidR="006420A4" w:rsidRPr="006420A4" w:rsidRDefault="006420A4" w:rsidP="006420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420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Závěrečný účet obce za rok 2009</w:t>
      </w:r>
    </w:p>
    <w:p w:rsidR="006420A4" w:rsidRPr="006420A4" w:rsidRDefault="006420A4" w:rsidP="006420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420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5.   Pronájem pozemků obce  - zahrady</w:t>
      </w:r>
    </w:p>
    <w:p w:rsidR="006420A4" w:rsidRPr="006420A4" w:rsidRDefault="006420A4" w:rsidP="006420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420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6.   Rozpočtové opatření č. 1</w:t>
      </w:r>
    </w:p>
    <w:p w:rsidR="006420A4" w:rsidRPr="006420A4" w:rsidRDefault="006420A4" w:rsidP="006420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420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7.   Různé</w:t>
      </w:r>
    </w:p>
    <w:p w:rsidR="006420A4" w:rsidRPr="006420A4" w:rsidRDefault="006420A4" w:rsidP="006420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420A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 </w:t>
      </w:r>
    </w:p>
    <w:p w:rsidR="006420A4" w:rsidRPr="006420A4" w:rsidRDefault="006420A4" w:rsidP="006420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420A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474 </w:t>
      </w:r>
      <w:r w:rsidRPr="006420A4">
        <w:rPr>
          <w:rFonts w:ascii="Times New Roman" w:eastAsia="Times New Roman" w:hAnsi="Times New Roman" w:cs="Times New Roman"/>
          <w:color w:val="000000"/>
          <w:lang w:eastAsia="cs-CZ"/>
        </w:rPr>
        <w:t>Zastupitelstvo obce schválilo Zprávu o výsledku  přezkoumání hospodaření obce za rok 2009 a Závěrečný účet obce za rok 2009 bez výhrad.</w:t>
      </w:r>
    </w:p>
    <w:p w:rsidR="006420A4" w:rsidRPr="006420A4" w:rsidRDefault="006420A4" w:rsidP="006420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420A4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6420A4" w:rsidRPr="006420A4" w:rsidRDefault="006420A4" w:rsidP="006420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420A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475 </w:t>
      </w:r>
      <w:r w:rsidRPr="006420A4">
        <w:rPr>
          <w:rFonts w:ascii="Times New Roman" w:eastAsia="Times New Roman" w:hAnsi="Times New Roman" w:cs="Times New Roman"/>
          <w:color w:val="000000"/>
          <w:lang w:eastAsia="cs-CZ"/>
        </w:rPr>
        <w:t>Zastupitelstvo obce schválilo uzavření nájemní smlouvy mezi Obcí Nebanice ( pronajímatel ) a Milanem Bugou ( nájemce ) , bytem Nebanice 67, za těchto podmínek:</w:t>
      </w:r>
    </w:p>
    <w:p w:rsidR="006420A4" w:rsidRPr="006420A4" w:rsidRDefault="006420A4" w:rsidP="006420A4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420A4">
        <w:rPr>
          <w:rFonts w:ascii="Times New Roman" w:eastAsia="Times New Roman" w:hAnsi="Times New Roman" w:cs="Times New Roman"/>
          <w:color w:val="000000"/>
          <w:lang w:eastAsia="cs-CZ"/>
        </w:rPr>
        <w:t>Nájemné bude činit 1,- Kč za jeden metr čtvereční na jeden rok</w:t>
      </w:r>
    </w:p>
    <w:p w:rsidR="006420A4" w:rsidRPr="006420A4" w:rsidRDefault="006420A4" w:rsidP="006420A4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420A4">
        <w:rPr>
          <w:rFonts w:ascii="Times New Roman" w:eastAsia="Times New Roman" w:hAnsi="Times New Roman" w:cs="Times New Roman"/>
          <w:color w:val="000000"/>
          <w:lang w:eastAsia="cs-CZ"/>
        </w:rPr>
        <w:t>Doba nájmu bude na dobu určitou do 31.12.2015</w:t>
      </w:r>
    </w:p>
    <w:p w:rsidR="006420A4" w:rsidRPr="006420A4" w:rsidRDefault="006420A4" w:rsidP="006420A4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420A4">
        <w:rPr>
          <w:rFonts w:ascii="Times New Roman" w:eastAsia="Times New Roman" w:hAnsi="Times New Roman" w:cs="Times New Roman"/>
          <w:color w:val="000000"/>
          <w:lang w:eastAsia="cs-CZ"/>
        </w:rPr>
        <w:t>Nájemce bude užívat pronajatý pozemek pouze jako zahradu a jen pro vlastní potřebu</w:t>
      </w:r>
    </w:p>
    <w:p w:rsidR="006420A4" w:rsidRPr="006420A4" w:rsidRDefault="006420A4" w:rsidP="006420A4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420A4">
        <w:rPr>
          <w:rFonts w:ascii="Times New Roman" w:eastAsia="Times New Roman" w:hAnsi="Times New Roman" w:cs="Times New Roman"/>
          <w:color w:val="000000"/>
          <w:lang w:eastAsia="cs-CZ"/>
        </w:rPr>
        <w:t>Nájemce musí udržovat na pozemku čistotu a pořádek</w:t>
      </w:r>
    </w:p>
    <w:p w:rsidR="006420A4" w:rsidRPr="006420A4" w:rsidRDefault="006420A4" w:rsidP="006420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420A4">
        <w:rPr>
          <w:rFonts w:ascii="Times New Roman" w:eastAsia="Times New Roman" w:hAnsi="Times New Roman" w:cs="Times New Roman"/>
          <w:color w:val="000000"/>
          <w:lang w:eastAsia="cs-CZ"/>
        </w:rPr>
        <w:t>a pověřilo starostku obce k podpisu nájemní smlouvy.</w:t>
      </w:r>
    </w:p>
    <w:p w:rsidR="006420A4" w:rsidRPr="006420A4" w:rsidRDefault="006420A4" w:rsidP="006420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420A4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6420A4" w:rsidRPr="006420A4" w:rsidRDefault="006420A4" w:rsidP="006420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420A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476</w:t>
      </w:r>
      <w:r w:rsidRPr="006420A4">
        <w:rPr>
          <w:rFonts w:ascii="Times New Roman" w:eastAsia="Times New Roman" w:hAnsi="Times New Roman" w:cs="Times New Roman"/>
          <w:color w:val="000000"/>
          <w:lang w:eastAsia="cs-CZ"/>
        </w:rPr>
        <w:t> Zastupitelstvo obce schválilo uzavření nájemní smlouvy mezi Obcí Nebanice ( pronajímatel ) a Lenkou Jandovou ( nájemce ) , bytem Nebanice 69, za těchto podmínek:</w:t>
      </w:r>
    </w:p>
    <w:p w:rsidR="006420A4" w:rsidRPr="006420A4" w:rsidRDefault="006420A4" w:rsidP="006420A4">
      <w:pPr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420A4">
        <w:rPr>
          <w:rFonts w:ascii="Times New Roman" w:eastAsia="Times New Roman" w:hAnsi="Times New Roman" w:cs="Times New Roman"/>
          <w:color w:val="000000"/>
          <w:lang w:eastAsia="cs-CZ"/>
        </w:rPr>
        <w:t>Nájemné bude činit 1,- Kč za jeden metr čtvereční na jeden rok</w:t>
      </w:r>
    </w:p>
    <w:p w:rsidR="006420A4" w:rsidRPr="006420A4" w:rsidRDefault="006420A4" w:rsidP="006420A4">
      <w:pPr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420A4">
        <w:rPr>
          <w:rFonts w:ascii="Times New Roman" w:eastAsia="Times New Roman" w:hAnsi="Times New Roman" w:cs="Times New Roman"/>
          <w:color w:val="000000"/>
          <w:lang w:eastAsia="cs-CZ"/>
        </w:rPr>
        <w:t>Doba nájmu bude na dobu určitou do 31.12.2015</w:t>
      </w:r>
    </w:p>
    <w:p w:rsidR="006420A4" w:rsidRPr="006420A4" w:rsidRDefault="006420A4" w:rsidP="006420A4">
      <w:pPr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420A4">
        <w:rPr>
          <w:rFonts w:ascii="Times New Roman" w:eastAsia="Times New Roman" w:hAnsi="Times New Roman" w:cs="Times New Roman"/>
          <w:color w:val="000000"/>
          <w:lang w:eastAsia="cs-CZ"/>
        </w:rPr>
        <w:t>Nájemce bude užívat pronajatý pozemek pouze jako zahradu a jen pro vlastní potřebu</w:t>
      </w:r>
    </w:p>
    <w:p w:rsidR="006420A4" w:rsidRPr="006420A4" w:rsidRDefault="006420A4" w:rsidP="006420A4">
      <w:pPr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420A4">
        <w:rPr>
          <w:rFonts w:ascii="Times New Roman" w:eastAsia="Times New Roman" w:hAnsi="Times New Roman" w:cs="Times New Roman"/>
          <w:color w:val="000000"/>
          <w:lang w:eastAsia="cs-CZ"/>
        </w:rPr>
        <w:t>Nájemce musí udržovat na pozemku čistotu a pořádek</w:t>
      </w:r>
    </w:p>
    <w:p w:rsidR="006420A4" w:rsidRPr="006420A4" w:rsidRDefault="006420A4" w:rsidP="006420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420A4">
        <w:rPr>
          <w:rFonts w:ascii="Times New Roman" w:eastAsia="Times New Roman" w:hAnsi="Times New Roman" w:cs="Times New Roman"/>
          <w:color w:val="000000"/>
          <w:lang w:eastAsia="cs-CZ"/>
        </w:rPr>
        <w:t>a pověřilo starostku obce k podpisu nájemní smlouvy.</w:t>
      </w:r>
    </w:p>
    <w:p w:rsidR="006420A4" w:rsidRPr="006420A4" w:rsidRDefault="006420A4" w:rsidP="006420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420A4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6420A4" w:rsidRPr="006420A4" w:rsidRDefault="006420A4" w:rsidP="006420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420A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477 </w:t>
      </w:r>
      <w:r w:rsidRPr="006420A4">
        <w:rPr>
          <w:rFonts w:ascii="Times New Roman" w:eastAsia="Times New Roman" w:hAnsi="Times New Roman" w:cs="Times New Roman"/>
          <w:color w:val="000000"/>
          <w:lang w:eastAsia="cs-CZ"/>
        </w:rPr>
        <w:t>Zastupitelstvo obce schválilo uzavření nájemní smlouvy mezi Obcí Nebanice ( pronajímatel ) a Luďkem Fialou ( nájemce ) , bytem Nebanice 69, za těchto podmínek:</w:t>
      </w:r>
    </w:p>
    <w:p w:rsidR="006420A4" w:rsidRPr="006420A4" w:rsidRDefault="006420A4" w:rsidP="006420A4">
      <w:pPr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420A4">
        <w:rPr>
          <w:rFonts w:ascii="Times New Roman" w:eastAsia="Times New Roman" w:hAnsi="Times New Roman" w:cs="Times New Roman"/>
          <w:color w:val="000000"/>
          <w:lang w:eastAsia="cs-CZ"/>
        </w:rPr>
        <w:t>Nájemné bude činit 1,- Kč za jeden metr čtvereční na jeden rok</w:t>
      </w:r>
    </w:p>
    <w:p w:rsidR="006420A4" w:rsidRPr="006420A4" w:rsidRDefault="006420A4" w:rsidP="006420A4">
      <w:pPr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420A4">
        <w:rPr>
          <w:rFonts w:ascii="Times New Roman" w:eastAsia="Times New Roman" w:hAnsi="Times New Roman" w:cs="Times New Roman"/>
          <w:color w:val="000000"/>
          <w:lang w:eastAsia="cs-CZ"/>
        </w:rPr>
        <w:t>Doba nájmu bude na dobu určitou do 31.12.2010</w:t>
      </w:r>
    </w:p>
    <w:p w:rsidR="006420A4" w:rsidRPr="006420A4" w:rsidRDefault="006420A4" w:rsidP="006420A4">
      <w:pPr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420A4">
        <w:rPr>
          <w:rFonts w:ascii="Times New Roman" w:eastAsia="Times New Roman" w:hAnsi="Times New Roman" w:cs="Times New Roman"/>
          <w:color w:val="000000"/>
          <w:lang w:eastAsia="cs-CZ"/>
        </w:rPr>
        <w:t>Nájemce bude užívat pronajatý pozemek pouze jako zahradu a jen pro vlastní potřebu</w:t>
      </w:r>
    </w:p>
    <w:p w:rsidR="006420A4" w:rsidRPr="006420A4" w:rsidRDefault="006420A4" w:rsidP="006420A4">
      <w:pPr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420A4">
        <w:rPr>
          <w:rFonts w:ascii="Times New Roman" w:eastAsia="Times New Roman" w:hAnsi="Times New Roman" w:cs="Times New Roman"/>
          <w:color w:val="000000"/>
          <w:lang w:eastAsia="cs-CZ"/>
        </w:rPr>
        <w:t>Nájemce musí udržovat na pozemku čistotu a pořádek</w:t>
      </w:r>
    </w:p>
    <w:p w:rsidR="006420A4" w:rsidRPr="006420A4" w:rsidRDefault="006420A4" w:rsidP="006420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420A4">
        <w:rPr>
          <w:rFonts w:ascii="Times New Roman" w:eastAsia="Times New Roman" w:hAnsi="Times New Roman" w:cs="Times New Roman"/>
          <w:color w:val="000000"/>
          <w:lang w:eastAsia="cs-CZ"/>
        </w:rPr>
        <w:t>a pověřilo starostku obce k podpisu nájemní smlouvy ihned poté, kdy budou panem Fialou splněny všeobecné podmínky zahrádkářů a bude provedeno řádné zabezpečení psa. Toto usnesení je platné do 30.06.2010, nebudou – li podmínky dodrženy, bude pozemek nabídnut jinému zájemci. </w:t>
      </w:r>
    </w:p>
    <w:p w:rsidR="006420A4" w:rsidRPr="006420A4" w:rsidRDefault="006420A4" w:rsidP="006420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420A4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6420A4" w:rsidRPr="006420A4" w:rsidRDefault="006420A4" w:rsidP="006420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420A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478</w:t>
      </w:r>
      <w:r w:rsidRPr="006420A4">
        <w:rPr>
          <w:rFonts w:ascii="Times New Roman" w:eastAsia="Times New Roman" w:hAnsi="Times New Roman" w:cs="Times New Roman"/>
          <w:color w:val="000000"/>
          <w:lang w:eastAsia="cs-CZ"/>
        </w:rPr>
        <w:t> Zastupitelstvo obce schválilo vyhlášení záměru pronájmu pozemkových parcel:</w:t>
      </w:r>
    </w:p>
    <w:p w:rsidR="006420A4" w:rsidRPr="006420A4" w:rsidRDefault="006420A4" w:rsidP="006420A4">
      <w:pPr>
        <w:spacing w:after="0" w:line="240" w:lineRule="auto"/>
        <w:ind w:left="78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420A4">
        <w:rPr>
          <w:rFonts w:ascii="Wingdings" w:eastAsia="Times New Roman" w:hAnsi="Wingdings" w:cs="Times New Roman"/>
          <w:color w:val="000000"/>
          <w:lang w:eastAsia="cs-CZ"/>
        </w:rPr>
        <w:t></w:t>
      </w:r>
      <w:r w:rsidRPr="006420A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6420A4">
        <w:rPr>
          <w:rFonts w:ascii="Times New Roman" w:eastAsia="Times New Roman" w:hAnsi="Times New Roman" w:cs="Times New Roman"/>
          <w:color w:val="000000"/>
          <w:lang w:eastAsia="cs-CZ"/>
        </w:rPr>
        <w:t>172/80 o výměře 205m</w:t>
      </w:r>
      <w:r w:rsidRPr="006420A4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2</w:t>
      </w:r>
    </w:p>
    <w:p w:rsidR="006420A4" w:rsidRPr="006420A4" w:rsidRDefault="006420A4" w:rsidP="006420A4">
      <w:pPr>
        <w:spacing w:after="0" w:line="240" w:lineRule="auto"/>
        <w:ind w:left="78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420A4">
        <w:rPr>
          <w:rFonts w:ascii="Wingdings" w:eastAsia="Times New Roman" w:hAnsi="Wingdings" w:cs="Times New Roman"/>
          <w:color w:val="000000"/>
          <w:lang w:eastAsia="cs-CZ"/>
        </w:rPr>
        <w:t></w:t>
      </w:r>
      <w:r w:rsidRPr="006420A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6420A4">
        <w:rPr>
          <w:rFonts w:ascii="Times New Roman" w:eastAsia="Times New Roman" w:hAnsi="Times New Roman" w:cs="Times New Roman"/>
          <w:color w:val="000000"/>
          <w:lang w:eastAsia="cs-CZ"/>
        </w:rPr>
        <w:t>172/85 o výměře 173m</w:t>
      </w:r>
      <w:r w:rsidRPr="006420A4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2</w:t>
      </w:r>
    </w:p>
    <w:p w:rsidR="006420A4" w:rsidRPr="006420A4" w:rsidRDefault="006420A4" w:rsidP="006420A4">
      <w:pPr>
        <w:spacing w:after="0" w:line="240" w:lineRule="auto"/>
        <w:ind w:left="78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420A4">
        <w:rPr>
          <w:rFonts w:ascii="Wingdings" w:eastAsia="Times New Roman" w:hAnsi="Wingdings" w:cs="Times New Roman"/>
          <w:color w:val="000000"/>
          <w:lang w:eastAsia="cs-CZ"/>
        </w:rPr>
        <w:t></w:t>
      </w:r>
      <w:r w:rsidRPr="006420A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6420A4">
        <w:rPr>
          <w:rFonts w:ascii="Times New Roman" w:eastAsia="Times New Roman" w:hAnsi="Times New Roman" w:cs="Times New Roman"/>
          <w:color w:val="000000"/>
          <w:lang w:eastAsia="cs-CZ"/>
        </w:rPr>
        <w:t>171/12 o výměře   96m</w:t>
      </w:r>
      <w:r w:rsidRPr="006420A4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2</w:t>
      </w:r>
    </w:p>
    <w:p w:rsidR="006420A4" w:rsidRPr="006420A4" w:rsidRDefault="006420A4" w:rsidP="006420A4">
      <w:pPr>
        <w:spacing w:after="0" w:line="240" w:lineRule="auto"/>
        <w:ind w:left="78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420A4">
        <w:rPr>
          <w:rFonts w:ascii="Wingdings" w:eastAsia="Times New Roman" w:hAnsi="Wingdings" w:cs="Times New Roman"/>
          <w:color w:val="000000"/>
          <w:lang w:eastAsia="cs-CZ"/>
        </w:rPr>
        <w:t></w:t>
      </w:r>
      <w:r w:rsidRPr="006420A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6420A4">
        <w:rPr>
          <w:rFonts w:ascii="Times New Roman" w:eastAsia="Times New Roman" w:hAnsi="Times New Roman" w:cs="Times New Roman"/>
          <w:color w:val="000000"/>
          <w:lang w:eastAsia="cs-CZ"/>
        </w:rPr>
        <w:t>172/72 o výměře 222m</w:t>
      </w:r>
      <w:r w:rsidRPr="006420A4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2</w:t>
      </w:r>
    </w:p>
    <w:p w:rsidR="006420A4" w:rsidRPr="006420A4" w:rsidRDefault="006420A4" w:rsidP="006420A4">
      <w:pPr>
        <w:spacing w:after="0" w:line="240" w:lineRule="auto"/>
        <w:ind w:left="78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420A4">
        <w:rPr>
          <w:rFonts w:ascii="Wingdings" w:eastAsia="Times New Roman" w:hAnsi="Wingdings" w:cs="Times New Roman"/>
          <w:color w:val="000000"/>
          <w:lang w:eastAsia="cs-CZ"/>
        </w:rPr>
        <w:t></w:t>
      </w:r>
      <w:r w:rsidRPr="006420A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6420A4">
        <w:rPr>
          <w:rFonts w:ascii="Times New Roman" w:eastAsia="Times New Roman" w:hAnsi="Times New Roman" w:cs="Times New Roman"/>
          <w:color w:val="000000"/>
          <w:lang w:eastAsia="cs-CZ"/>
        </w:rPr>
        <w:t>172/68 o výměře 500m</w:t>
      </w:r>
      <w:r w:rsidRPr="006420A4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2</w:t>
      </w:r>
    </w:p>
    <w:p w:rsidR="006420A4" w:rsidRPr="006420A4" w:rsidRDefault="006420A4" w:rsidP="006420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420A4">
        <w:rPr>
          <w:rFonts w:ascii="Times New Roman" w:eastAsia="Times New Roman" w:hAnsi="Times New Roman" w:cs="Times New Roman"/>
          <w:color w:val="000000"/>
          <w:lang w:eastAsia="cs-CZ"/>
        </w:rPr>
        <w:t>vše k.ú.Nebanice</w:t>
      </w:r>
    </w:p>
    <w:p w:rsidR="006420A4" w:rsidRPr="006420A4" w:rsidRDefault="006420A4" w:rsidP="006420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420A4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6420A4" w:rsidRPr="006420A4" w:rsidRDefault="006420A4" w:rsidP="006420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420A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479 </w:t>
      </w:r>
      <w:r w:rsidRPr="006420A4">
        <w:rPr>
          <w:rFonts w:ascii="Times New Roman" w:eastAsia="Times New Roman" w:hAnsi="Times New Roman" w:cs="Times New Roman"/>
          <w:color w:val="000000"/>
          <w:lang w:eastAsia="cs-CZ"/>
        </w:rPr>
        <w:t>Zastupitelstvo obce  schválilo rozpočtové opatření č.1( příloha č.1 )</w:t>
      </w:r>
    </w:p>
    <w:p w:rsidR="006420A4" w:rsidRPr="006420A4" w:rsidRDefault="006420A4" w:rsidP="006420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420A4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6420A4" w:rsidRPr="006420A4" w:rsidRDefault="006420A4" w:rsidP="006420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420A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480 </w:t>
      </w:r>
      <w:r w:rsidRPr="006420A4">
        <w:rPr>
          <w:rFonts w:ascii="Times New Roman" w:eastAsia="Times New Roman" w:hAnsi="Times New Roman" w:cs="Times New Roman"/>
          <w:color w:val="000000"/>
          <w:lang w:eastAsia="cs-CZ"/>
        </w:rPr>
        <w:t>Zastupitelstvo obce schválilo, aby byl zhotoven znalecký posudek pro rozestavěný rodinný dům č.18 a přilehlý pozemek a poté bude znovu o žádosti p.Pavla Krycnera  jednáno.</w:t>
      </w:r>
    </w:p>
    <w:p w:rsidR="006420A4" w:rsidRPr="006420A4" w:rsidRDefault="006420A4" w:rsidP="006420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420A4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6420A4" w:rsidRPr="006420A4" w:rsidRDefault="006420A4" w:rsidP="006420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420A4"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t> </w:t>
      </w:r>
    </w:p>
    <w:p w:rsidR="006420A4" w:rsidRPr="006420A4" w:rsidRDefault="006420A4" w:rsidP="006420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420A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481 </w:t>
      </w:r>
      <w:r w:rsidRPr="006420A4">
        <w:rPr>
          <w:rFonts w:ascii="Times New Roman" w:eastAsia="Times New Roman" w:hAnsi="Times New Roman" w:cs="Times New Roman"/>
          <w:color w:val="000000"/>
          <w:lang w:eastAsia="cs-CZ"/>
        </w:rPr>
        <w:t> Zastupitelstvo obce schválilo uzavření předložené Smlouvy o zřízení věcného břemene mezi smluvními stranami Obec Nebanice ( povinný ) a RWE GasNet, s.r.o ( oprávněný )., předmětem smlouvy je parcela č.97/1 k.ú.Nebanice, v níž je zakreslena skutečná poloha plynárenského zařízení</w:t>
      </w:r>
    </w:p>
    <w:p w:rsidR="006420A4" w:rsidRPr="006420A4" w:rsidRDefault="006420A4" w:rsidP="006420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420A4">
        <w:rPr>
          <w:rFonts w:ascii="Times New Roman" w:eastAsia="Times New Roman" w:hAnsi="Times New Roman" w:cs="Times New Roman"/>
          <w:color w:val="000000"/>
          <w:lang w:eastAsia="cs-CZ"/>
        </w:rPr>
        <w:t>( geometrický plán č.209-160/2010 ) a pověřilo starostku obce k podpisu výše uvedené smlouvy o zřízení věcného břemene.</w:t>
      </w:r>
    </w:p>
    <w:p w:rsidR="006420A4" w:rsidRPr="006420A4" w:rsidRDefault="006420A4" w:rsidP="006420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420A4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6420A4" w:rsidRPr="006420A4" w:rsidRDefault="006420A4" w:rsidP="006420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420A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482 </w:t>
      </w:r>
      <w:r w:rsidRPr="006420A4">
        <w:rPr>
          <w:rFonts w:ascii="Times New Roman" w:eastAsia="Times New Roman" w:hAnsi="Times New Roman" w:cs="Times New Roman"/>
          <w:color w:val="000000"/>
          <w:lang w:eastAsia="cs-CZ"/>
        </w:rPr>
        <w:t>Zastupitelstvo obce neschválilo žádost p.Alfonze Kleina o prodloužení termínu na odkoupení bytové jednotky číslo 61/2, byt v domě  číslo popisné 61.</w:t>
      </w:r>
    </w:p>
    <w:p w:rsidR="006420A4" w:rsidRPr="006420A4" w:rsidRDefault="006420A4" w:rsidP="006420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420A4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6420A4" w:rsidRPr="006420A4" w:rsidRDefault="006420A4" w:rsidP="006420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420A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483</w:t>
      </w:r>
      <w:r w:rsidRPr="006420A4">
        <w:rPr>
          <w:rFonts w:ascii="Times New Roman" w:eastAsia="Times New Roman" w:hAnsi="Times New Roman" w:cs="Times New Roman"/>
          <w:color w:val="000000"/>
          <w:lang w:eastAsia="cs-CZ"/>
        </w:rPr>
        <w:t> Zastupitelstvo obce schválilo vyhlášení  záměru prodeje pro jednotku číslo 61/2, byt v domě číslo popisné 61 na pozemku označeném jako parcela 273 a podíl na společných částech domu ve výši 4433/100000 čísla popis. 60 a 61, na pozemcích označených jako parcela číslo 272 zastavěná plocha a nádvoří a parcela číslo 273 zastavěná plocha a nádvoří vše v k.ú. Nebanice, obec Nebanice za kupní cenu 183 000,- Kč.</w:t>
      </w:r>
    </w:p>
    <w:p w:rsidR="006420A4" w:rsidRPr="006420A4" w:rsidRDefault="006420A4" w:rsidP="006420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420A4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6420A4" w:rsidRPr="006420A4" w:rsidRDefault="006420A4" w:rsidP="006420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420A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484</w:t>
      </w:r>
      <w:r w:rsidRPr="006420A4">
        <w:rPr>
          <w:rFonts w:ascii="Times New Roman" w:eastAsia="Times New Roman" w:hAnsi="Times New Roman" w:cs="Times New Roman"/>
          <w:color w:val="000000"/>
          <w:lang w:eastAsia="cs-CZ"/>
        </w:rPr>
        <w:t> Zastupitelstvo obce neschválilo vyhlášení prodeje nemovitosti - parcely číslo 172/1 k.ú. Nebanice.</w:t>
      </w:r>
    </w:p>
    <w:p w:rsidR="006420A4" w:rsidRPr="006420A4" w:rsidRDefault="006420A4" w:rsidP="006420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420A4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6420A4" w:rsidRPr="006420A4" w:rsidRDefault="006420A4" w:rsidP="006420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420A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485 </w:t>
      </w:r>
      <w:r w:rsidRPr="006420A4">
        <w:rPr>
          <w:rFonts w:ascii="Times New Roman" w:eastAsia="Times New Roman" w:hAnsi="Times New Roman" w:cs="Times New Roman"/>
          <w:color w:val="000000"/>
          <w:lang w:eastAsia="cs-CZ"/>
        </w:rPr>
        <w:t>Zastupitelstvo obce schválilo, aby ohledně vyhlášení záměru prodeje parcely číslo 147/7 k.ú.Nebanice  byl pozván Ing.Luděk Dolejš na další jednání zastupitelstva.</w:t>
      </w:r>
    </w:p>
    <w:p w:rsidR="006420A4" w:rsidRPr="006420A4" w:rsidRDefault="006420A4" w:rsidP="006420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420A4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6420A4" w:rsidRPr="006420A4" w:rsidRDefault="006420A4" w:rsidP="006420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420A4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6420A4" w:rsidRPr="006420A4" w:rsidRDefault="006420A4" w:rsidP="006420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420A4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6420A4" w:rsidRPr="006420A4" w:rsidRDefault="006420A4" w:rsidP="006420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420A4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6420A4" w:rsidRPr="006420A4" w:rsidRDefault="006420A4" w:rsidP="006420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420A4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6420A4" w:rsidRPr="006420A4" w:rsidRDefault="006420A4" w:rsidP="006420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420A4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6420A4" w:rsidRPr="006420A4" w:rsidRDefault="006420A4" w:rsidP="006420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420A4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6420A4" w:rsidRPr="006420A4" w:rsidRDefault="006420A4" w:rsidP="006420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420A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 </w:t>
      </w:r>
    </w:p>
    <w:p w:rsidR="006420A4" w:rsidRPr="006420A4" w:rsidRDefault="006420A4" w:rsidP="006420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420A4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6420A4" w:rsidRPr="006420A4" w:rsidRDefault="006420A4" w:rsidP="006420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420A4">
        <w:rPr>
          <w:rFonts w:ascii="Times New Roman" w:eastAsia="Times New Roman" w:hAnsi="Times New Roman" w:cs="Times New Roman"/>
          <w:color w:val="000000"/>
          <w:lang w:eastAsia="cs-CZ"/>
        </w:rPr>
        <w:t>Starostka obce Nebanice                                                          Místostarostka obce Nebanice</w:t>
      </w:r>
    </w:p>
    <w:p w:rsidR="006420A4" w:rsidRPr="006420A4" w:rsidRDefault="006420A4" w:rsidP="006420A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420A4">
        <w:rPr>
          <w:rFonts w:ascii="Times New Roman" w:eastAsia="Times New Roman" w:hAnsi="Times New Roman" w:cs="Times New Roman"/>
          <w:color w:val="000000"/>
          <w:lang w:eastAsia="cs-CZ"/>
        </w:rPr>
        <w:t>Jana Balko                                                                           Kateřina Havlíková</w:t>
      </w:r>
    </w:p>
    <w:p w:rsidR="006420A4" w:rsidRPr="006420A4" w:rsidRDefault="006420A4" w:rsidP="006420A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420A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71579" w:rsidRDefault="006420A4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A613F"/>
    <w:multiLevelType w:val="multilevel"/>
    <w:tmpl w:val="EBE439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DE3FF6"/>
    <w:multiLevelType w:val="multilevel"/>
    <w:tmpl w:val="DF50C0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650399"/>
    <w:multiLevelType w:val="multilevel"/>
    <w:tmpl w:val="7C6A60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A4"/>
    <w:rsid w:val="000121B0"/>
    <w:rsid w:val="001A1E3F"/>
    <w:rsid w:val="001B45A1"/>
    <w:rsid w:val="00406D8C"/>
    <w:rsid w:val="0054309B"/>
    <w:rsid w:val="006420A4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06444-C6CB-4BC2-A6C0-42DA3223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7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2018-02-07T09:16:00Z</dcterms:created>
  <dcterms:modified xsi:type="dcterms:W3CDTF">2018-02-07T09:16:00Z</dcterms:modified>
</cp:coreProperties>
</file>