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BCF" w:rsidRPr="00506BCF" w:rsidRDefault="00506BCF" w:rsidP="00506BCF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Zápis č. 3/06</w:t>
      </w:r>
    </w:p>
    <w:p w:rsidR="00506BCF" w:rsidRPr="00506BCF" w:rsidRDefault="00506BCF" w:rsidP="00506BCF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      </w:t>
      </w:r>
    </w:p>
    <w:p w:rsidR="00506BCF" w:rsidRPr="00506BCF" w:rsidRDefault="00506BCF" w:rsidP="00506BCF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Zápis z jednání zastupitelstva Obce Nebanice ze dne 29.11.2006 začátek v 16.30 hod.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Přítomni: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dle presenční listiny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Program:  </w:t>
      </w:r>
      <w:r w:rsidRPr="00506BCF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1.   Schválení programu</w:t>
      </w:r>
    </w:p>
    <w:p w:rsidR="00506BCF" w:rsidRPr="00506BCF" w:rsidRDefault="00506BCF" w:rsidP="00506BCF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2.   Kontrola zápisu z předcházejících jednání</w:t>
      </w:r>
    </w:p>
    <w:p w:rsidR="00506BCF" w:rsidRPr="00506BCF" w:rsidRDefault="00506BCF" w:rsidP="00506BCF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3.   Kontrola usnesení</w:t>
      </w:r>
    </w:p>
    <w:p w:rsidR="00506BCF" w:rsidRPr="00506BCF" w:rsidRDefault="00506BCF" w:rsidP="00506BCF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4.   Informace o finanční situaci obce</w:t>
      </w:r>
    </w:p>
    <w:p w:rsidR="00506BCF" w:rsidRPr="00506BCF" w:rsidRDefault="00506BCF" w:rsidP="00506BCF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5.   Informace o postupu výstavby 20 RD Nebanice</w:t>
      </w:r>
    </w:p>
    <w:p w:rsidR="00506BCF" w:rsidRPr="00506BCF" w:rsidRDefault="00506BCF" w:rsidP="00506BCF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6.   Vyhlášení inventarizace</w:t>
      </w:r>
    </w:p>
    <w:p w:rsidR="00506BCF" w:rsidRPr="00506BCF" w:rsidRDefault="00506BCF" w:rsidP="00506BCF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7.   Jednací řád</w:t>
      </w:r>
    </w:p>
    <w:p w:rsidR="00506BCF" w:rsidRPr="00506BCF" w:rsidRDefault="00506BCF" w:rsidP="00506BCF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8.   Volba členů výborů : Finančního</w:t>
      </w:r>
    </w:p>
    <w:p w:rsidR="00506BCF" w:rsidRPr="00506BCF" w:rsidRDefault="00506BCF" w:rsidP="00506BCF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Kontrolního</w:t>
      </w:r>
    </w:p>
    <w:p w:rsidR="00506BCF" w:rsidRPr="00506BCF" w:rsidRDefault="00506BCF" w:rsidP="00506BCF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Pro veřejný pořádek</w:t>
      </w:r>
    </w:p>
    <w:p w:rsidR="00506BCF" w:rsidRPr="00506BCF" w:rsidRDefault="00506BCF" w:rsidP="00506BCF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Kulturního</w:t>
      </w:r>
    </w:p>
    <w:p w:rsidR="00506BCF" w:rsidRPr="00506BCF" w:rsidRDefault="00506BCF" w:rsidP="00506BCF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 9.   Jmenování stálých ověřovatelů zápisů</w:t>
      </w:r>
    </w:p>
    <w:p w:rsidR="00506BCF" w:rsidRPr="00506BCF" w:rsidRDefault="00506BCF" w:rsidP="00506BCF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10. Různé</w:t>
      </w: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 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Ad.1 Schválení programu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7 0 0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Ad.2. Kontrola zápisu z předcházejících jednání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nemá připomínky k zápisům č. 59, 1 a 2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Ad.3. Kontrola usnesení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506BCF" w:rsidRPr="00506BCF" w:rsidRDefault="00506BCF" w:rsidP="00506BCF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506BCF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506BCF" w:rsidRPr="00506BCF" w:rsidRDefault="00506BCF" w:rsidP="00506BCF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506BCF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 T: 30.11.2005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vyzváno, aby na dalších jednáních předložili své návrhy na využití volných prostor přestěhování obecního úřadu.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562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schválilo, aby v případě nedodržení dohodnutého termínu pro prokázání likvidace živočišných odpadů byl vyzván orgán ochrany životního prostředí pro prošetření.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563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pověřuje starostku Janu Balko a Ing. Stanislava Duška k podpisu smlouvy o dílo na  stavbu „ Výstavba dvaceti rodinných domů HIT v Nebanicích „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Smluvní strany :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Zhotovitel  -  Sdružení firem LAJKA spol. s.r.o., se sídlem K.H.Borovského 447, 357 51 Kynšperk nad   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Ohří, IČO 49791648 a UNITHERM spol. s.r.o., se sídlem Nádražní 3, 360 17 Karlovy Vary,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IČO 14705818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Objednatel  -  Obec Nebanice se sídlem Nebanice 7, zastoupená Janou Balko a Ing.Stanislavem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Duškem, IČO 00254118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J.Balko, Ing.Stanislav Dušek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564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</w:t>
      </w: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schvaluje pověření Ing.Stanislava Duška jednat ve věcech smluvních a realizačních pro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„ Výstavbu dvaceti rodinných domů HIT v Nebanicích „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565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schvaluje rozpočtové opatření číslo 4.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566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pronájem pokoje v obecní ubytovně panu Zbyňku Šťastnému ve výši 1 800,- Kč měsíčně a pověřilo starostku k podepsání nájemní smlouvy s automatickou prolongací po jednom roce trvání.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567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souhlasí s vydaným stanoviskem Obce Nebanice k čerpání finančních prostředků na sanace a rekultivace v roce 2006 prováděné v pískovně Vrbová .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568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odstoupení od smlouvy o dílo s firmou BP Servis CZ s.r.o. z důvodu: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nedodržení termínu dokončení díla tj. 15.7.2006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nereagování na výzvy ze strany obce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a pověřuje starostku k odstoupení od smlouvy o dílo ze dne 4.4.2006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569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na základě odstoupení od smlouvy o dílo s firmou  BP Servis CZ s.r.o. schválilo vrácení dotace ve výši 500 000,- Kč z Programu obnovy venkova Karlovarskému kraji – odboru regionálního rozvoje a pověřuje starostku k realizaci vrácení dané dotace.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570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návrh Vedení – 400 kV Vernéřov – Vítkov – st. hranice Pomezí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571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připomínku ohledně změny UBYTOVACÍHO ŘÁDU – bod.č.12 : na pokojích je zakázáno používat vlastní elektrické spotřebiče s výjimkou těch, které slouží k osobní hygieně a osobních počítačů.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souhlasí s předložením tohoto bodu k projednání novému zastupitelstvu.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seznámeno s tímto bodem a schválilo odložení projednání na další řádné jednání zastupitelstva.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7 0 0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č.1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Zapisovatelem zápisu je Jana Balko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č.2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Ověřovatele zápisu jsou Eva Koucká a Kateřina Havlíková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č.3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Starostkou obce byla zvolena Jana Balko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č.4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Místostarostou obce byla zvolena Kateřina Havlíková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č.5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Předsedkyní Finančního výboru byla zvolena Eva Koucká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č.6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Předsedkyní Kontrolního výboru byla zvolena Eva Janoušková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č.7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Předsedou Výboru pro veřejný pořádek byl zvolen Karel Balko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č.8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Předsedou Kulturního výboru byl zvolen Móric Lörincz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č.9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Odvolání dosavadní předsedkyně a členů Finančního výboru – M. Blažejová, H.Svobodová, L.Jandová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č.10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Odvolání dosavadních členů Kontrolního výboru – Z.Vávrová, F.Jelínek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č.11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Odvolání dosavadních členů Výboru veřejného pořádku – J.Moudrý, V.Wágneter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č.12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souladu s ustanovením §84 odst.2 písm.l) zákona č. 128/2000 Sb., o obcích, ve znění pozdějších změn a doplňků, funkce, pro které budou členové zastupitelstva obce uvolněni  - funkce starosty.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č.13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Předložit připomínky k dosavadnímu Jednacímu řádu na dalším jednání.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č.14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souladu s ustanovením § 84 odst.2 písm.o) zákona 128/2000 Sb.,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 obcích, ve znění pozdějších předpisů, výši odměn neuvolněným členům zastupitelstva obce dle Nařízení vlády č. 50/2006 Sb. ze dne 22.2.2006 takto :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zastupitel : 380,- Kč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předseda výboru : 700,- Kč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místostarosta : 3 200,- Kč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č.15 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podepsání plné moci, která zplnomocňuje Ing. Stanislava Duška k zastupování obce ve věci výstavby dvaceti bytových jednotek.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č.16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založení a název bytového družstva :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Bytové družstvo HIT Nebanice                                                        Splněno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 17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schvaluje, aby  vypracování dokumentace pro Bytové družstvo HIT Nebanice včetně smluvních dokumentů a nájemních smluv zajistil JUDr. Tomáš Ficner.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č.18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zástupce do statutárních orgánů Bytového družstva HIT Nebanice :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Jana Balko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Kateřina Havlíková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Ing. Stanislav Dušek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č.19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rozpočtové opatření ( rozpočtovou změnu )  číslo 5, které je součástí zápisu jako příloha č.1.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č.20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trvání na požadavcích obce ve vyjádření pro MÚ Sokolov ohledně vedení trasy cyklostezky .                            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Vyjádření bylo zasláno na příslušný úřad.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Ad.4. Informace o finanční situaci obce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Pani Rusnáková seznámila zastupitelstvo s finanční situací obce, se stavem všech třech účtů obce.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Ad.5.Informace o postupu výstavby 20 RD Nebanice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Pan Dušek seznámil zastupitele s dalším postupem výstavby.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Nyní se realizuje Bytové družstvo HIT Nebanice.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Jsou připraveny dokumenty : Dohoda o rezervaci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Smlouva o smlouvě budoucí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Smlouva o nájmu bytu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Smlouva o sdružení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Realitní kancelář připravuje konkrétní podmínky pro reklamní kampaň 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Práce na stavbě již byly zahájeny  a průběžně  se řeší úprava stavebního povolení.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Ad.6. Vyhlášení inventarizace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obce vyhlašuje inventarizaci majetku a závazků obce k 31.12.2006.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Hlavní inventarizační komise pro fyzickou a dokladovou inventarizaci  :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Eva Koucká       předseda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Kateřina Havlíková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Eva Janoušková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Ad.7. Jednací řád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Jednací řád zastupitelstva Obce Nebanice.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7 0 0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Ad.8. Volba členů výborů</w:t>
      </w:r>
    </w:p>
    <w:p w:rsidR="00506BCF" w:rsidRPr="00506BCF" w:rsidRDefault="00506BCF" w:rsidP="00506BCF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Finanční výbor (FV)</w:t>
      </w:r>
    </w:p>
    <w:p w:rsidR="00506BCF" w:rsidRPr="00506BCF" w:rsidRDefault="00506BCF" w:rsidP="00506BCF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Předsedkyně FV  navrhla na členy :  Marii Havlíkovou a  Hanu Janouškovou</w:t>
      </w:r>
    </w:p>
    <w:p w:rsidR="00506BCF" w:rsidRPr="00506BCF" w:rsidRDefault="00506BCF" w:rsidP="00506BCF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navržené členy.</w:t>
      </w:r>
    </w:p>
    <w:p w:rsidR="00506BCF" w:rsidRPr="00506BCF" w:rsidRDefault="00506BCF" w:rsidP="00506BCF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7 0 0</w:t>
      </w:r>
    </w:p>
    <w:p w:rsidR="00506BCF" w:rsidRPr="00506BCF" w:rsidRDefault="00506BCF" w:rsidP="00506BCF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numPr>
          <w:ilvl w:val="0"/>
          <w:numId w:val="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Kontrolní výbor (KV)</w:t>
      </w:r>
    </w:p>
    <w:p w:rsidR="00506BCF" w:rsidRPr="00506BCF" w:rsidRDefault="00506BCF" w:rsidP="00506BCF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Předsedkyně KV navrhla na členy : Jarmilu Spierlovou a Stanislava Duška</w:t>
      </w:r>
    </w:p>
    <w:p w:rsidR="00506BCF" w:rsidRPr="00506BCF" w:rsidRDefault="00506BCF" w:rsidP="00506BCF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navržené členy.</w:t>
      </w:r>
    </w:p>
    <w:p w:rsidR="00506BCF" w:rsidRPr="00506BCF" w:rsidRDefault="00506BCF" w:rsidP="00506BCF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7 0 0</w:t>
      </w:r>
    </w:p>
    <w:p w:rsidR="00506BCF" w:rsidRPr="00506BCF" w:rsidRDefault="00506BCF" w:rsidP="00506BCF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Výbor pro veřejný pořádek</w:t>
      </w:r>
    </w:p>
    <w:p w:rsidR="00506BCF" w:rsidRPr="00506BCF" w:rsidRDefault="00506BCF" w:rsidP="00506BCF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Předseda připraví své návrhy na příští jednání.</w:t>
      </w:r>
    </w:p>
    <w:p w:rsidR="00506BCF" w:rsidRPr="00506BCF" w:rsidRDefault="00506BCF" w:rsidP="00506BCF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numPr>
          <w:ilvl w:val="0"/>
          <w:numId w:val="4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Kulturní výbor (KuV)</w:t>
      </w:r>
    </w:p>
    <w:p w:rsidR="00506BCF" w:rsidRPr="00506BCF" w:rsidRDefault="00506BCF" w:rsidP="00506BCF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Předseda KuV navrhl na členy : Eva Škárková a Helena Milsimerová</w:t>
      </w:r>
    </w:p>
    <w:p w:rsidR="00506BCF" w:rsidRPr="00506BCF" w:rsidRDefault="00506BCF" w:rsidP="00506BCF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navržené členy.</w:t>
      </w:r>
    </w:p>
    <w:p w:rsidR="00506BCF" w:rsidRPr="00506BCF" w:rsidRDefault="00506BCF" w:rsidP="00506BCF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7 0 0</w:t>
      </w:r>
    </w:p>
    <w:p w:rsidR="00506BCF" w:rsidRPr="00506BCF" w:rsidRDefault="00506BCF" w:rsidP="00506BCF">
      <w:pPr>
        <w:spacing w:after="0" w:line="240" w:lineRule="auto"/>
        <w:ind w:left="72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Ad.9.Jmenování stálých ověřovatelů zápisů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navrhlo a schválilo pro celé volební období jako ověřovatele zápisů - Evu Kouckou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- Michala Bezděka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7 0 0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Ad.10. Různé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a)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finanční příspěvek pro SK Nebanice ve výši 60 000,- Kč a schválilo poskytnout tento příspěvek po splnění dohodnuté podmínky ( úklid obecního hřbitova )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7 0 0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b)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uzavření Smlouvy o poskytování regionálních služeb na rok 2007 mezi - Obec Nebanice a Městská knihovna v Chebu a pověřilo starostku k podpisu této smlouvy.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7 0 0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poskytnutí příspěvku na nákup knih pro Obecní knihovnu v Nebanicích na rok 2007 ve výši 1 000,- Kč se splatností do června 2007.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7 0 0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c)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jako osoby oprávněné přijímat prohlášení o uzavření manželství :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Janu Balko a Kateřinu Havlíkovou.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7 0 0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d)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žádost p. Bezděka o pronájem garáže v bývalé kotelně u paneláku. Kotelna je v současné době využívána pro stavbu 20 RD. Z těchto důvodů OZ schválilo odložení  žádosti 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6 0 1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e)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žádost manželů Ivany a Miroslava Ederových o odkoupení  části pozemku 172/1 o rozloze cca 900 m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v k.ú. Nebanice, navazující na p.p.č. 172/78 v k.ú. Nebanice a schválilo vyhlášení záměru prodeje na část pozemkové parcely číslo 172/1 o velikosti cca 900 m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v k.ú. Nebanice.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7 0 0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f)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seznámeno s připomínkami k novému jízdnímu řádu, které byly zaslány Koordinátorovi integrovaného dopravního systému Karlovarského kraje, a s odpovědí kompetentního orgánu.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g)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příspěvek manželům Kováčovým pro pořádání Mikulášské besídky ve výši 600,- Kč.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7 0 0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h)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zrušení pracovního místa na plný úvazek : samostatné účtování na uceleném úseku účetnictví.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7 0 0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ch)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vznik dvou pracovních míst, každé na poloviční  úvazek : údržbář a vedení spisové evidence podle příslušných předpisů, zajišťování pokladních služeb.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7 0 0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i)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se dohodlo tento víkend vánočně ozdobit stromy před budovou bývalé MŠ.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j)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Členové OZ předloží na příštím jednání podněty k sestavení Výhledového rozpočtu na rok 2007 –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rok 2012.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k)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Předsedové výborů předloží na dalším jednání své plány práce.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Ověřovatelé zápisu: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Eva Koucká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Jana Balko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Michal Bezděk                                                                              starostka obce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lastRenderedPageBreak/>
        <w:t>Usnesení z jednání  zastupitelstva Obce Nebanice ze dne 29.11.2006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506BCF" w:rsidRPr="00506BCF" w:rsidRDefault="00506BCF" w:rsidP="00506BCF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506BCF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506BCF" w:rsidRPr="00506BCF" w:rsidRDefault="00506BCF" w:rsidP="00506BCF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506BCF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 T: 30.11.2005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vyzváno, aby na dalších jednáních předložili své návrhy na využití volných prostor přestěhování obecního úřadu.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571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připomínku ohledně změny UBYTOVACÍHO ŘÁDU – bod.č.12 : na pokojích je zakázáno používat vlastní elektrické spotřebiče s výjimkou těch, které slouží k osobní hygieně a osobních počítačů.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souhlasí s předložením tohoto bodu k projednání novému zastupitelstvu.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seznámeno s tímto bodem a schválilo odložení projednání na další řádné jednání zastupitelstva.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7 0 0                                                                                       </w:t>
      </w:r>
      <w:r w:rsidRPr="00506BCF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21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Starostka obce vyhlašuje inventarizaci majetku a závazků obce k 31.12.2006.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22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Jednací řád zastupitelstva Obce Nebanice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23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členy FV – Marii Havlíkovou, Hanu Janouškovou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24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členy KV – Jarmilu Spierlovou , Stanislava Duška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25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členy KuV – Evu Škárkovou, Helenu Milsimerovou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26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jako stálé ověřovatele – Evu Kouckou, Michala Bezděka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27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poskytnutí finančního příspěvku pro SK Nebanice ve výši 60 000,- Kč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28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schválilo uzavření Smlouvy o poskytování regionálních služeb na rok 2007 mezi Obec Nebanice a Městská knihovna Cheb a pověřilo starostku k podpisu této smlouvy.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29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příspěvek pro nákup knih pro Obecní knihovnu Nebanice na rok 2007 ve výši 1 000,- Kč se splatností do června 2007.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30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jako osoby oprávněné přijímat prohlášení o uzavření manželství – J.Balko a K.Havlíkovou.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31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odložení žádosti p. Bezděka o pronájem bývalé kotelny u panelového domu.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32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 vyhlášení záměru prodeje na část pozemkové parcely číslo 172/1 o velikosti cca 900m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k.ú. Nebanice , navazující na p.p.č. 172/78 v k.ú. Nebanice.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                                          T : 10.12.06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33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příspěvek manželům Kováčovým pro pořádání Mikulášské besídky ve výši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600,- Kč.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34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zrušení pracovního místa na plný úvazek : samostatné účtování na uceleném úseku účetnictví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35 </w:t>
      </w: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vznik dvou pracovních míst, každé na poloviční úvazek : údržbář a vedení spisové evidence podle příslušných předpisů, zajišťování pokladních služeb.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obce Nebanice                                                  Místostarostka obce Nebanice</w:t>
      </w:r>
    </w:p>
    <w:p w:rsidR="00506BCF" w:rsidRPr="00506BCF" w:rsidRDefault="00506BCF" w:rsidP="00506BCF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Kateřina Havlíková</w:t>
      </w:r>
    </w:p>
    <w:p w:rsidR="00506BCF" w:rsidRPr="00506BCF" w:rsidRDefault="00506BCF" w:rsidP="00506BCF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506BCF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71579" w:rsidRDefault="00506BCF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52D51"/>
    <w:multiLevelType w:val="multilevel"/>
    <w:tmpl w:val="69102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9951D5"/>
    <w:multiLevelType w:val="multilevel"/>
    <w:tmpl w:val="1EFE4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E0C34E2"/>
    <w:multiLevelType w:val="multilevel"/>
    <w:tmpl w:val="E3FA9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EF6572A"/>
    <w:multiLevelType w:val="multilevel"/>
    <w:tmpl w:val="41F85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E6B"/>
    <w:rsid w:val="000121B0"/>
    <w:rsid w:val="001A00D1"/>
    <w:rsid w:val="001A1E3F"/>
    <w:rsid w:val="001B45A1"/>
    <w:rsid w:val="002E3B53"/>
    <w:rsid w:val="00406D8C"/>
    <w:rsid w:val="004B5462"/>
    <w:rsid w:val="004F6BAF"/>
    <w:rsid w:val="00506BCF"/>
    <w:rsid w:val="00524E6B"/>
    <w:rsid w:val="0054309B"/>
    <w:rsid w:val="005D4464"/>
    <w:rsid w:val="0064597F"/>
    <w:rsid w:val="006D7041"/>
    <w:rsid w:val="00707AF0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BEE35"/>
  <w15:chartTrackingRefBased/>
  <w15:docId w15:val="{8E4F0CA6-370D-4830-A881-ACC730F7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paragraph" w:styleId="Nzev">
    <w:name w:val="Title"/>
    <w:basedOn w:val="Normln"/>
    <w:link w:val="NzevChar"/>
    <w:uiPriority w:val="10"/>
    <w:qFormat/>
    <w:rsid w:val="00506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506BCF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2320</Words>
  <Characters>13688</Characters>
  <Application>Microsoft Office Word</Application>
  <DocSecurity>0</DocSecurity>
  <Lines>114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2</cp:revision>
  <dcterms:created xsi:type="dcterms:W3CDTF">2018-02-07T10:17:00Z</dcterms:created>
  <dcterms:modified xsi:type="dcterms:W3CDTF">2018-02-07T10:17:00Z</dcterms:modified>
</cp:coreProperties>
</file>