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5462" w:rsidRPr="004B5462" w:rsidRDefault="004B5462" w:rsidP="004B5462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Zápis č. 55/06</w:t>
      </w:r>
    </w:p>
    <w:p w:rsidR="004B5462" w:rsidRPr="004B5462" w:rsidRDefault="004B5462" w:rsidP="004B5462">
      <w:pPr>
        <w:spacing w:after="0" w:line="240" w:lineRule="auto"/>
        <w:jc w:val="center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cs-CZ"/>
        </w:rPr>
        <w:t>       </w:t>
      </w:r>
    </w:p>
    <w:p w:rsidR="004B5462" w:rsidRPr="004B5462" w:rsidRDefault="004B5462" w:rsidP="004B5462">
      <w:pPr>
        <w:spacing w:after="0" w:line="240" w:lineRule="auto"/>
        <w:jc w:val="center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Z jednání   schůze obecního zastupitelstva Obce Nebanice ze dne 13.7.2006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Přítomni: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dle presenční listiny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Program: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        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1. Schválení programu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2. Kontrola zápisu z předcházejícího jednání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3. Kontrola usnesení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4. Výběr firmy na zhotovení úpravy pěší komunikace p.p.č.2 a 20 k.ú. Nebanice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5. Různé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Ad.1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Schválení programu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schvaluje program dnešního zasedání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5 0 0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Ad.2. Kontrola zápisu z předcházejících  jednání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nemá připomínky k zápisu č. 54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Ad.3. Kontrola usnesení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4B5462" w:rsidRPr="004B5462" w:rsidRDefault="004B5462" w:rsidP="004B5462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B54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4B5462" w:rsidRPr="004B5462" w:rsidRDefault="004B5462" w:rsidP="004B5462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B54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seznámeno s termínem uskutečnění investice – přibližně měsíc říjen 2006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473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neschválilo zrušení pohledávky Jiří Peklo ve výši 2 720,- Kč z důvodu došetření postupu zrušení této pohledávky.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 T: 15.3.06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zrušení pohledávky formou veřejné vyhlášky.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určilo termín pro splnění vyvěšení veřejné vyhlášky – 31.5.2005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 Rusnáková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6 0 0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Veřejná vyhláška byla zveřejněna 27.6. – 12.7.06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497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situaci ohledně dopravního značení v obci s tím, že na dalším jednání OZ se vyjádří k řešení dané situace.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prodloužení termínu k projednávání této situace ohledně dopravního značení v obci  do 30.6.2006.        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návrh na zrušení termínu vyřešení situace s tím, že situace se bude řešit po dokončení plánovaných akcí – přeložení panelové komunikace a dokončení povrchu komunikace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v prostoru výstavby.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  7 0 0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   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506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prodej p.p.č.172/1 část manželům Miroslavu a Ivaně Ederovým za cenu 20,- Kč za 1 metr čtvereční. a ukládá starostce uzavřít kupní smlouvu.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 schválilo určit kupujícím termín pro uzavření kupní smlouvy tj. 31.8.2006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Z : J. Balko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521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stížnost místních občanů na pana P.Hladovce, který buduje na pozemku obce v rozporu se stávající nájemní smlouvou ohrazení pro svého psa. OZ rozhodlo vyrozumět p.Hladovce o odstranění </w:t>
      </w: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                                            T: 31.5.06             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Pan Hladovec přislíbil dát veškeré záležitosti ohledně užívání zahrady jiného nájemce vše do pořádku.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-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523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pořízení cesty k místnímu hřbitovu( p.p.č.20 k.ú.Nebanice ).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 na příští  zasedání zajistit tři cenové nabídky této investice.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Probíhá zajišťování potřebné dokumentace.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Nabídky zajištěny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526.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schválilo Směrnici o způsobu účtování a evidenci drobného dlouhodobého nehmotného a drobného dlouhodobého hmotného majetku a tím zrušilo platnost směrnice schválené dne : 30.12.2003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527.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bylo seznámeno s vyjádřením MMR ČR –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Ukončení závěrečného vyhodnocení akce </w:t>
      </w: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TI 20, Nebanice, evidenční číslo 3174202326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ze dne 5.4.2006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528.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bylo seznámeno s  </w:t>
      </w: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Vyrozuměním o zahájení řízení o prohlášení za kulturní památku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 Ministerstva kultury ČR. Jedná se o soubor nemovitostí kostela sv.Osvalda.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529.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manželům Anežce a Bohuslavu Hruškovým prodej určené části p.p.č.172/1 k.ú. Nebanice za  cenu 20,- Kč za 1m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Ukládá starostce uzavřít s kupujícími kupní smlouvu za obvyklých podmínek.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530.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žádost p. Jany Metálové o ukončení nájemní smlouvy ke dni 1.6.2006.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531.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projednalo a schválilo žádost p.Julie Liszyové o pronájem zahrady po p.Janě Metálové. OZ ukládá starostce uzavřít s p.Liszyovou nájemní smlouvu za obvyklých podmínek.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J.Balko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532.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schválilo, aby byl soudně vymáhán poplatek za provoz systému shromažďování, sběru, přepravy, třídění, využívání a odstraňování komunálních odpadů za roky 2004 a 2005 od pana Václava Filípka( r. 1978 )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533.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souhlasí s trvalým nebo dočasným vynětím části pozemků dotčených stavbou ze zemědělského půdního fondu na uvedených pozemcích – 95, 195, 211/3 a 261 k.ú.Nebanice, parcely číslo 211/4 a 211/5 k.ú. Nebanice jsou nyní v řízení převodu ( Katastrální úřad Cheb ) na společnost Chevak Cheb a.s. Dále OZ souhlasí s umístěném stavby víceúčelové zemědělské komunikace Mostov – Nebanice  na našich pozemcích.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534.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manželů Petrovských ohledně pořízení  venkovních dveří. Po posouzení stavu dveří bude projednán další postup.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K. Balko, K.Kolb                                 T : další jednání OZ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výměnu dveří a uložilo starostce zajistit cenové nabídky na dveře.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5 0 0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535.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krátkodobou půjčku na hospodářskou činnost na úhradu energií ve výši 24 000,- Kč se splatností do 31.12.2006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J.Rusnáková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Splněno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Ad.4. Výběr firmy na zhotovení úpravy pěší komunikace p.p.č.2 a 20 k.ú. Nebanice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Projektovou dokumentaci obdržely tyto tři firmy : Dáma &amp; Partner s.r.o.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EKOLL Liďáková s.r.o.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LAJKA spol. s.r.o.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EKOLL Liďáková s.r.o. nedoručila nabídku.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Dáma &amp; Partner s.r.o. -  250 000,- Kč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LAJKA spol. s.r.o. -  269 000,- Kč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Obě nabídky jsou vyhovující a cena za dílo je  vyrovnaná.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tuto situaci a rozhodlo pověřit starostku k uzavření smlouvy o dílo s tou firmou, která uvede bližší termín zhotovení zakázky.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  5 0 0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Ad.5. Různé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a)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vyslechlo informaci ohledně postupu k výstavbě 20 RD. Od 30.6.2006 je zveřejněno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u w:val="single"/>
          <w:lang w:eastAsia="cs-CZ"/>
        </w:rPr>
        <w:t>Oznámení zadávacího řízení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na  centrální adrese.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8.8.2006 proběhne otevírání obálek s nabídkami na obecním úřadě Nebanice.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k otevírání nabídek komisi v tomto složení : JUDr. Vladimír Tögel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Ing.  Jiří Benda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Rudolf Šubrt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Jana 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Ing. Stanislav Dušek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5  0 0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k otevírání nabídek náhradníky pro komisi v tomto složení : Jakub Žikeš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František Jelínek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Eva Janoušková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Karel 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Karel Kolb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5 0 0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b)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vyhlášení záměru pronájmu fotbalového hřiště a kabin pro hráče a rozhodčí.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Hlasování: 4 1 0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c)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ukončení nájemní smlouvy p.Karla Filípka ke dni 30.6.2006.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5 0 0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d)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žádost Lenky Kuklíkové na pronájem zahrady po p.K.Filípkovi a ukládá uzavřít nájemní smlouvu za obvyklých podmínek.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5 0 0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e)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žádost o odepsání pohledávky k p.J.Peklovi.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5 0 0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f)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schválilo na volební období 2006 – 2010 počet členů zastupitelstva – 7 členů.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Hlasování : 5 0 0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g)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 vzalo na vědomí, že prostřednictvím obecního úřadu byly podány připomínky k novému vlakovému jízdnímu řádu na KK KÚ.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Ověřovatelé zápisu: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Eva Janoušková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Jana 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Karel Balko                                                                                  starostka obce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4"/>
          <w:szCs w:val="24"/>
          <w:lang w:eastAsia="cs-CZ"/>
        </w:rPr>
        <w:t>Usnesení z jednání obecního zastupitelstva Obce Nebanice ze dne 13.7.2006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444 Stěhování obecního úřadu.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schvaluje:</w:t>
      </w:r>
    </w:p>
    <w:p w:rsidR="004B5462" w:rsidRPr="004B5462" w:rsidRDefault="004B5462" w:rsidP="004B5462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B54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přestěhování obecního úřadu do budovy mateřské školy,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ukládá:</w:t>
      </w:r>
    </w:p>
    <w:p w:rsidR="004B5462" w:rsidRPr="004B5462" w:rsidRDefault="004B5462" w:rsidP="004B5462">
      <w:pPr>
        <w:spacing w:after="0" w:line="240" w:lineRule="auto"/>
        <w:ind w:left="720" w:hanging="360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-</w:t>
      </w:r>
      <w:r w:rsidRPr="004B5462">
        <w:rPr>
          <w:rFonts w:ascii="Times New Roman" w:eastAsia="Times New Roman" w:hAnsi="Times New Roman" w:cs="Times New Roman"/>
          <w:color w:val="000000"/>
          <w:sz w:val="14"/>
          <w:szCs w:val="14"/>
          <w:lang w:eastAsia="cs-CZ"/>
        </w:rPr>
        <w:t>        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zajistit organizaci stěhování a provést přestěhování do 30.11.2005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Z: Rusnáková                                T: 30.11.2005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Trvá – stěhování proběhne po přepojení telefonních linek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bylo vyzváno, aby na dalších jednáních předložili své návrhy na využití volných prostor přestěhování obecního úřadu.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506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prodej p.p.č.172/1 část manželům Miroslavu a Ivaně Ederovým za cenu 20,- Kč za 1 metr čtvereční. a ukládá starostce uzavřít kupní smlouvu.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 schválilo určit kupujícím termín pro uzavření kupní smlouvy tj. 31.8.2006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529.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manželům Anežce a Bohuslavu Hruškovým prodej určené části p.p.č.172/1 k.ú. Nebanice za  cenu 20,- Kč za 1m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vertAlign w:val="superscript"/>
          <w:lang w:eastAsia="cs-CZ"/>
        </w:rPr>
        <w:t>2  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. Ukládá starostce uzavřít s kupujícími kupní smlouvu za obvyklých podmínek.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                                                                                          </w:t>
      </w:r>
      <w:r w:rsidRPr="004B5462">
        <w:rPr>
          <w:rFonts w:ascii="Trebuchet MS" w:eastAsia="Times New Roman" w:hAnsi="Trebuchet MS" w:cs="Times New Roman"/>
          <w:i/>
          <w:iCs/>
          <w:color w:val="000000"/>
          <w:sz w:val="20"/>
          <w:szCs w:val="20"/>
          <w:lang w:eastAsia="cs-CZ"/>
        </w:rPr>
        <w:t>Trvá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534.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žádost manželů Petrovských ohledně pořízení  venkovních dveří. Po posouzení stavu dveří bude projednán další postup.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K. Balko, K.Kolb                                 T : další jednání OZ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výměnu dveří a uložilo starostce zajistit cenové nabídky na dveře.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 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536.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Výběr firmy.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EKOLL Liďáková s.r.o. nedoručila nabídku.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Dáma &amp; Partner s.r.o. -  250 000,- Kč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LAJKA spol. s.r.o. -  269 000,- Kč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Obě nabídky jsou vyhovující a cena za dílo je  vyrovnaná.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tuto situaci a rozhodlo pověřit starostku k uzavření smlouvy o dílo s tou firmou, která uvede bližší termín zhotovení zakázky.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537.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k otevírání nabídek komisi v tomto složení : JUDr. Vladimír Tögel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Ing.  Jiří Benda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Rudolf Šubrt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Jana 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Ing. Stanislav Dušek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schválilo k otevírání nabídek náhradníky pro komisi v tomto složení : Jakub Žikeš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František Jelínek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Eva Janoušková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Karel 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                                                                                                            Karel Kolb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538.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vyhlášení záměru pronájmu fotbalového hřiště a kabin pro hráče a rozhodčí.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539.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schválilo ukončení nájemní smlouvy p.Karla Filípka ke dni 30.6.2006.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lastRenderedPageBreak/>
        <w:t>Z : J.Balko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 540. 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 projednalo a schválilo žádost Lenky Kuklíkové na pronájem zahrady po p.K.Filípkovi a ukládá uzavřít nájemní smlouvu za obvyklých podmínek.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J.Balko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541. 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OZ projednalo a schválilo žádost o odepsání pohledávky k p.J.Peklovi.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Z : J.Rusnáková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542.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schválilo na volební období 2006 – 2010 počet členů zastupitelstva – 7 členů.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Bod 543.</w:t>
      </w: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OZ vzalo na vědomí, že prostřednictvím obecního úřadu byly podány připomínky k novému vlakovému jízdnímu řádu na KK KÚ.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b/>
          <w:bCs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Starostka obce Nebanice                                                  Místostarosta obce Nebanice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Jana Balko                                                                        Ing.Stanislav Dušek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jc w:val="both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4B5462" w:rsidRPr="004B5462" w:rsidRDefault="004B5462" w:rsidP="004B5462">
      <w:pPr>
        <w:spacing w:after="0" w:line="240" w:lineRule="auto"/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</w:pPr>
      <w:r w:rsidRPr="004B5462">
        <w:rPr>
          <w:rFonts w:ascii="Trebuchet MS" w:eastAsia="Times New Roman" w:hAnsi="Trebuchet MS" w:cs="Times New Roman"/>
          <w:color w:val="000000"/>
          <w:sz w:val="20"/>
          <w:szCs w:val="20"/>
          <w:lang w:eastAsia="cs-CZ"/>
        </w:rPr>
        <w:t> </w:t>
      </w:r>
    </w:p>
    <w:p w:rsidR="00871579" w:rsidRDefault="004B5462">
      <w:bookmarkStart w:id="0" w:name="_GoBack"/>
      <w:bookmarkEnd w:id="0"/>
    </w:p>
    <w:sectPr w:rsidR="00871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4E6B"/>
    <w:rsid w:val="000121B0"/>
    <w:rsid w:val="001A1E3F"/>
    <w:rsid w:val="001B45A1"/>
    <w:rsid w:val="00406D8C"/>
    <w:rsid w:val="004B5462"/>
    <w:rsid w:val="004F6BAF"/>
    <w:rsid w:val="00524E6B"/>
    <w:rsid w:val="0054309B"/>
    <w:rsid w:val="0064597F"/>
    <w:rsid w:val="006D7041"/>
    <w:rsid w:val="00C97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4F0CA6-370D-4830-A881-ACC730F73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u1">
    <w:name w:val="nadpis u1"/>
    <w:basedOn w:val="Normln"/>
    <w:qFormat/>
    <w:rsid w:val="001A1E3F"/>
    <w:pPr>
      <w:spacing w:after="0" w:line="240" w:lineRule="atLeast"/>
    </w:pPr>
    <w:rPr>
      <w:b/>
      <w:sz w:val="50"/>
      <w:szCs w:val="50"/>
    </w:rPr>
  </w:style>
  <w:style w:type="paragraph" w:styleId="Nzev">
    <w:name w:val="Title"/>
    <w:basedOn w:val="Normln"/>
    <w:link w:val="NzevChar"/>
    <w:uiPriority w:val="10"/>
    <w:qFormat/>
    <w:rsid w:val="004B5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4B5462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spelle">
    <w:name w:val="spelle"/>
    <w:basedOn w:val="Standardnpsmoodstavce"/>
    <w:rsid w:val="004B54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7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2004</Words>
  <Characters>11826</Characters>
  <Application>Microsoft Office Word</Application>
  <DocSecurity>0</DocSecurity>
  <Lines>98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</dc:creator>
  <cp:keywords/>
  <dc:description/>
  <cp:lastModifiedBy>Edita</cp:lastModifiedBy>
  <cp:revision>2</cp:revision>
  <dcterms:created xsi:type="dcterms:W3CDTF">2018-02-07T10:13:00Z</dcterms:created>
  <dcterms:modified xsi:type="dcterms:W3CDTF">2018-02-07T10:13:00Z</dcterms:modified>
</cp:coreProperties>
</file>